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456" w:afterAutospacing="0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CB242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CB2424"/>
          <w:spacing w:val="0"/>
          <w:sz w:val="24"/>
          <w:szCs w:val="24"/>
          <w:bdr w:val="none" w:color="auto" w:sz="0" w:space="0"/>
        </w:rPr>
        <w:t>宁波市国土资源局下属事业单位公开招聘拟聘用人员公示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168" w:right="168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6565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65656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    发布日期：2018-07-13          阅读次数：68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8686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86868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保护视力色：      【文字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instrText xml:space="preserve"> HYPERLINK "http://www.nbhrss.gov.cn/art/2018/7/13/javascript:doZoom(16)"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9"/>
          <w:szCs w:val="19"/>
          <w:u w:val="none"/>
          <w:bdr w:val="none" w:color="auto" w:sz="0" w:space="0"/>
        </w:rPr>
        <w:t>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86868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instrText xml:space="preserve"> HYPERLINK "http://www.nbhrss.gov.cn/art/2018/7/13/javascript:doZoom(14)"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9"/>
          <w:szCs w:val="19"/>
          <w:u w:val="none"/>
          <w:bdr w:val="none" w:color="auto" w:sz="0" w:space="0"/>
        </w:rPr>
        <w:t>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86868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instrText xml:space="preserve"> HYPERLINK "http://www.nbhrss.gov.cn/art/2018/7/13/javascript:doZoom(12)"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9"/>
          <w:szCs w:val="19"/>
          <w:u w:val="none"/>
          <w:bdr w:val="none" w:color="auto" w:sz="0" w:space="0"/>
        </w:rPr>
        <w:t>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86868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8" w:beforeAutospacing="0" w:after="120" w:afterAutospacing="0" w:line="360" w:lineRule="atLeast"/>
        <w:ind w:left="0" w:right="0" w:firstLine="444"/>
        <w:jc w:val="both"/>
        <w:rPr>
          <w:rFonts w:hint="eastAsia" w:ascii="微软雅黑" w:hAnsi="微软雅黑" w:eastAsia="微软雅黑" w:cs="微软雅黑"/>
          <w:color w:val="686868"/>
          <w:sz w:val="19"/>
          <w:szCs w:val="19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686868"/>
          <w:spacing w:val="0"/>
          <w:sz w:val="22"/>
          <w:szCs w:val="22"/>
          <w:bdr w:val="none" w:color="auto" w:sz="0" w:space="0"/>
        </w:rPr>
        <w:t>按照《宁波市事业单位公开招聘工作人员实施办法》和市国土资源局属事业单位公开招聘事业编制工作人员公告（</w:t>
      </w:r>
      <w:r>
        <w:rPr>
          <w:rFonts w:ascii="楷体_GB2312" w:hAnsi="微软雅黑" w:eastAsia="楷体_GB2312" w:cs="楷体_GB2312"/>
          <w:b w:val="0"/>
          <w:i w:val="0"/>
          <w:caps w:val="0"/>
          <w:color w:val="686868"/>
          <w:spacing w:val="0"/>
          <w:sz w:val="22"/>
          <w:szCs w:val="22"/>
          <w:bdr w:val="none" w:color="auto" w:sz="0" w:space="0"/>
        </w:rPr>
        <w:t>2018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686868"/>
          <w:spacing w:val="0"/>
          <w:sz w:val="22"/>
          <w:szCs w:val="22"/>
          <w:bdr w:val="none" w:color="auto" w:sz="0" w:space="0"/>
        </w:rPr>
        <w:t>年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686868"/>
          <w:spacing w:val="0"/>
          <w:sz w:val="22"/>
          <w:szCs w:val="22"/>
          <w:bdr w:val="none" w:color="auto" w:sz="0" w:space="0"/>
        </w:rPr>
        <w:t>2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686868"/>
          <w:spacing w:val="0"/>
          <w:sz w:val="22"/>
          <w:szCs w:val="22"/>
          <w:bdr w:val="none" w:color="auto" w:sz="0" w:space="0"/>
        </w:rPr>
        <w:t>月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686868"/>
          <w:spacing w:val="0"/>
          <w:sz w:val="22"/>
          <w:szCs w:val="22"/>
          <w:bdr w:val="none" w:color="auto" w:sz="0" w:space="0"/>
        </w:rPr>
        <w:t>28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686868"/>
          <w:spacing w:val="0"/>
          <w:sz w:val="22"/>
          <w:szCs w:val="22"/>
          <w:bdr w:val="none" w:color="auto" w:sz="0" w:space="0"/>
        </w:rPr>
        <w:t>日）规定的程序，通过公开报名、统一考试，已进入择优聘用程序。根据考试（笔试、面试）、体检和考核 在合格人员中，经局属事业单位领导班子集体研究拟择优确定下列聘用人员，现公示名单如下：</w:t>
      </w:r>
    </w:p>
    <w:tbl>
      <w:tblPr>
        <w:tblW w:w="720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600"/>
        <w:gridCol w:w="564"/>
        <w:gridCol w:w="564"/>
        <w:gridCol w:w="715"/>
        <w:gridCol w:w="2039"/>
        <w:gridCol w:w="1315"/>
        <w:gridCol w:w="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color w:val="686868"/>
                <w:sz w:val="15"/>
                <w:szCs w:val="15"/>
                <w:bdr w:val="none" w:color="auto" w:sz="0" w:space="0"/>
              </w:rPr>
              <w:t>招聘单位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color w:val="686868"/>
                <w:sz w:val="15"/>
                <w:szCs w:val="15"/>
                <w:bdr w:val="none" w:color="auto" w:sz="0" w:space="0"/>
              </w:rPr>
              <w:t>拟聘岗位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color w:val="686868"/>
                <w:sz w:val="15"/>
                <w:szCs w:val="15"/>
                <w:bdr w:val="none" w:color="auto" w:sz="0" w:space="0"/>
              </w:rPr>
              <w:t>姓名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color w:val="686868"/>
                <w:sz w:val="15"/>
                <w:szCs w:val="15"/>
                <w:bdr w:val="none" w:color="auto" w:sz="0" w:space="0"/>
              </w:rPr>
              <w:t>性别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color w:val="686868"/>
                <w:sz w:val="15"/>
                <w:szCs w:val="15"/>
                <w:bdr w:val="none" w:color="auto" w:sz="0" w:space="0"/>
              </w:rPr>
              <w:t>出生年月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color w:val="686868"/>
                <w:sz w:val="15"/>
                <w:szCs w:val="15"/>
                <w:bdr w:val="none" w:color="auto" w:sz="0" w:space="0"/>
              </w:rPr>
              <w:t>毕业院校和专业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color w:val="686868"/>
                <w:sz w:val="15"/>
                <w:szCs w:val="15"/>
                <w:bdr w:val="none" w:color="auto" w:sz="0" w:space="0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color w:val="686868"/>
                <w:sz w:val="15"/>
                <w:szCs w:val="15"/>
                <w:bdr w:val="none" w:color="auto" w:sz="0" w:space="0"/>
              </w:rPr>
              <w:t>及学位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color w:val="686868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tblCellSpacing w:w="0" w:type="dxa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86868"/>
                <w:sz w:val="14"/>
                <w:szCs w:val="14"/>
                <w:bdr w:val="none" w:color="auto" w:sz="0" w:space="0"/>
              </w:rPr>
              <w:t>宁波市土地储备中心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86868"/>
                <w:sz w:val="14"/>
                <w:szCs w:val="14"/>
                <w:bdr w:val="none" w:color="auto" w:sz="0" w:space="0"/>
              </w:rPr>
              <w:t>资产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86868"/>
                <w:sz w:val="14"/>
                <w:szCs w:val="14"/>
                <w:bdr w:val="none" w:color="auto" w:sz="0" w:space="0"/>
              </w:rPr>
              <w:t>管理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86868"/>
                <w:sz w:val="15"/>
                <w:szCs w:val="15"/>
                <w:bdr w:val="none" w:color="auto" w:sz="0" w:space="0"/>
              </w:rPr>
              <w:t>苌兴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86868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86868"/>
                <w:sz w:val="15"/>
                <w:szCs w:val="15"/>
                <w:bdr w:val="none" w:color="auto" w:sz="0" w:space="0"/>
              </w:rPr>
              <w:t>1991.08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86868"/>
                <w:sz w:val="15"/>
                <w:szCs w:val="15"/>
                <w:bdr w:val="none" w:color="auto" w:sz="0" w:space="0"/>
              </w:rPr>
              <w:t>宁波大学科学与技术学院 城市规划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86868"/>
                <w:sz w:val="15"/>
                <w:szCs w:val="15"/>
                <w:bdr w:val="none" w:color="auto" w:sz="0" w:space="0"/>
              </w:rPr>
              <w:t>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86868"/>
                <w:sz w:val="15"/>
                <w:szCs w:val="15"/>
                <w:bdr w:val="none" w:color="auto" w:sz="0" w:space="0"/>
              </w:rPr>
              <w:t>工学学士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tblCellSpacing w:w="0" w:type="dxa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86868"/>
                <w:sz w:val="14"/>
                <w:szCs w:val="14"/>
                <w:bdr w:val="none" w:color="auto" w:sz="0" w:space="0"/>
              </w:rPr>
              <w:t>宁波市地质环境监测站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86868"/>
                <w:sz w:val="14"/>
                <w:szCs w:val="14"/>
                <w:bdr w:val="none" w:color="auto" w:sz="0" w:space="0"/>
              </w:rPr>
              <w:t>地质环境调查与监测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86868"/>
                <w:sz w:val="15"/>
                <w:szCs w:val="15"/>
                <w:bdr w:val="none" w:color="auto" w:sz="0" w:space="0"/>
              </w:rPr>
              <w:t>康利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86868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86868"/>
                <w:sz w:val="15"/>
                <w:szCs w:val="15"/>
                <w:bdr w:val="none" w:color="auto" w:sz="0" w:space="0"/>
              </w:rPr>
              <w:t>1992.08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86868"/>
                <w:sz w:val="15"/>
                <w:szCs w:val="15"/>
                <w:bdr w:val="none" w:color="auto" w:sz="0" w:space="0"/>
              </w:rPr>
              <w:t>中国地质大学（武汉）     地球科学地质学专业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86868"/>
                <w:sz w:val="15"/>
                <w:szCs w:val="15"/>
                <w:bdr w:val="none" w:color="auto" w:sz="0" w:space="0"/>
              </w:rPr>
              <w:t>研究生     理学硕士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E6C9B"/>
    <w:rsid w:val="447E6C9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2018-07-13T06:11:00Z</dcterms:created>
  <dc:creator>武大娟</dc:creator>
  <cp:lastModifiedBy>武大娟</cp:lastModifiedBy>
  <dcterms:modified xsi:type="dcterms:W3CDTF">2018-07-13T06:11:32Z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