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0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20"/>
        <w:gridCol w:w="760"/>
        <w:gridCol w:w="940"/>
        <w:gridCol w:w="1680"/>
        <w:gridCol w:w="1120"/>
        <w:gridCol w:w="2560"/>
        <w:gridCol w:w="8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报考职位</w:t>
            </w:r>
          </w:p>
        </w:tc>
        <w:tc>
          <w:tcPr>
            <w:tcW w:w="2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毕业学校及专业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周曦玺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199210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丽水市固体废物管理中心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温州大学/环境工程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金佩欣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199202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丽水市国有资产运营服务中心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资金管理和风险防控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浙江万里学院/金融学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陆沁心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199505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丽水市国有资产运营服务中心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财务监督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浙江海洋大学/财务管理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范伊卉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199201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丽水市人防（民防）指挥信息保障中心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嘉兴学院南湖学院/会计学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吴凌涛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199507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丽水市人防工程质量监督管理站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质监员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嘉兴学院南湖学院/土木工程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潘俊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198711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丽水市食品药品与质量技术检验检测院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计量检定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浙江理工大学/测控技术与仪器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李德洋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199104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丽水市食品药品与质量技术检验检测院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计量检定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哈尔滨工业大学华德应用技术学院/电气工程及其自动化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吴雨晨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199304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丽水市食品药品与质量技术检验检测院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标准化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中国计量学院/标准化工程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周阳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198710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丽水市特种设备检测院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检验员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同济大学浙江学院/环境工程（给水排水工程）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"/>
              </w:rPr>
              <w:t>陈真丽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198512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市120急救指挥中心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调度员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浙江海洋学院东海科学技与术学院/英语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E9618B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47B05"/>
    <w:rsid w:val="0DB764EE"/>
    <w:rsid w:val="0DC3630F"/>
    <w:rsid w:val="0DDF7E70"/>
    <w:rsid w:val="0DE13373"/>
    <w:rsid w:val="0DE81259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11505"/>
    <w:rsid w:val="0FD978C0"/>
    <w:rsid w:val="10047C2B"/>
    <w:rsid w:val="101258BB"/>
    <w:rsid w:val="10331D17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BD18D1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3E053C"/>
    <w:rsid w:val="1B3F3ED5"/>
    <w:rsid w:val="1B4A1E68"/>
    <w:rsid w:val="1B512709"/>
    <w:rsid w:val="1B6B2305"/>
    <w:rsid w:val="1B6C7D86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3C1687"/>
    <w:rsid w:val="1D4D56F4"/>
    <w:rsid w:val="1D575BCE"/>
    <w:rsid w:val="1D5B2ACA"/>
    <w:rsid w:val="1D656924"/>
    <w:rsid w:val="1D86671D"/>
    <w:rsid w:val="1D900B37"/>
    <w:rsid w:val="1D955598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05DED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57965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0680D"/>
    <w:rsid w:val="35F525F1"/>
    <w:rsid w:val="361126AD"/>
    <w:rsid w:val="361210AA"/>
    <w:rsid w:val="361E6478"/>
    <w:rsid w:val="362626B7"/>
    <w:rsid w:val="36441CCC"/>
    <w:rsid w:val="365B5EBC"/>
    <w:rsid w:val="3661186B"/>
    <w:rsid w:val="36653724"/>
    <w:rsid w:val="36663103"/>
    <w:rsid w:val="366E65B2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806B98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8844B4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ADE"/>
    <w:rsid w:val="6A6871A3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97EF6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22689C"/>
    <w:rsid w:val="7F24715F"/>
    <w:rsid w:val="7F3A4396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2018-01-11T09:00:58Z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