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01" w:lineRule="atLeast"/>
        <w:ind w:left="0" w:right="150" w:firstLine="420"/>
        <w:jc w:val="center"/>
      </w:pPr>
      <w:r>
        <w:rPr>
          <w:rFonts w:ascii="黑体" w:hAnsi="宋体" w:eastAsia="黑体" w:cs="黑体"/>
          <w:color w:val="444444"/>
          <w:sz w:val="23"/>
          <w:szCs w:val="23"/>
          <w:bdr w:val="none" w:color="auto" w:sz="0" w:space="0"/>
          <w:shd w:val="clear" w:fill="FFFFFF"/>
        </w:rPr>
        <w:t>南湖区行政审批局面试人员成绩</w:t>
      </w:r>
    </w:p>
    <w:tbl>
      <w:tblPr>
        <w:tblW w:w="5959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7"/>
        <w:gridCol w:w="1978"/>
        <w:gridCol w:w="1302"/>
        <w:gridCol w:w="12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Fonts w:ascii="仿宋_GB2312" w:eastAsia="仿宋_GB2312" w:cs="仿宋_GB2312"/>
                <w:sz w:val="23"/>
                <w:szCs w:val="23"/>
                <w:bdr w:val="none" w:color="auto" w:sz="0" w:space="0"/>
              </w:rPr>
              <w:t>考试顺序号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面试成绩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排名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Style w:val="4"/>
                <w:rFonts w:ascii="Dotum" w:hAnsi="Dotum" w:eastAsia="Dotum" w:cs="Dotum"/>
                <w:sz w:val="26"/>
                <w:szCs w:val="26"/>
                <w:bdr w:val="none" w:color="auto" w:sz="0" w:space="0"/>
              </w:rPr>
              <w:t>1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Style w:val="4"/>
                <w:sz w:val="26"/>
                <w:szCs w:val="26"/>
                <w:bdr w:val="none" w:color="auto" w:sz="0" w:space="0"/>
              </w:rPr>
              <w:t>87.50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sz w:val="23"/>
                <w:szCs w:val="23"/>
                <w:bdr w:val="none" w:color="auto" w:sz="0" w:space="0"/>
              </w:rPr>
              <w:t>5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Style w:val="4"/>
                <w:rFonts w:hint="default" w:ascii="Dotum" w:hAnsi="Dotum" w:eastAsia="Dotum" w:cs="Dotum"/>
                <w:sz w:val="26"/>
                <w:szCs w:val="26"/>
                <w:bdr w:val="none" w:color="auto" w:sz="0" w:space="0"/>
              </w:rPr>
              <w:t>2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Style w:val="4"/>
                <w:sz w:val="26"/>
                <w:szCs w:val="26"/>
                <w:bdr w:val="none" w:color="auto" w:sz="0" w:space="0"/>
              </w:rPr>
              <w:t>92.50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Style w:val="4"/>
                <w:rFonts w:hint="default" w:ascii="Dotum" w:hAnsi="Dotum" w:eastAsia="Dotum" w:cs="Dotum"/>
                <w:sz w:val="26"/>
                <w:szCs w:val="26"/>
                <w:bdr w:val="none" w:color="auto" w:sz="0" w:space="0"/>
              </w:rPr>
              <w:t>3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Style w:val="4"/>
                <w:sz w:val="26"/>
                <w:szCs w:val="26"/>
                <w:bdr w:val="none" w:color="auto" w:sz="0" w:space="0"/>
              </w:rPr>
              <w:t>87.50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sz w:val="23"/>
                <w:szCs w:val="23"/>
                <w:bdr w:val="none" w:color="auto" w:sz="0" w:space="0"/>
              </w:rPr>
              <w:t>5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Style w:val="4"/>
                <w:rFonts w:hint="default" w:ascii="Dotum" w:hAnsi="Dotum" w:eastAsia="Dotum" w:cs="Dotum"/>
                <w:sz w:val="26"/>
                <w:szCs w:val="26"/>
                <w:bdr w:val="none" w:color="auto" w:sz="0" w:space="0"/>
              </w:rPr>
              <w:t>4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Style w:val="4"/>
                <w:sz w:val="26"/>
                <w:szCs w:val="26"/>
                <w:bdr w:val="none" w:color="auto" w:sz="0" w:space="0"/>
              </w:rPr>
              <w:t>86.50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sz w:val="23"/>
                <w:szCs w:val="23"/>
                <w:bdr w:val="none" w:color="auto" w:sz="0" w:space="0"/>
              </w:rPr>
              <w:t>7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Style w:val="4"/>
                <w:rFonts w:hint="default" w:ascii="Dotum" w:hAnsi="Dotum" w:eastAsia="Dotum" w:cs="Dotum"/>
                <w:sz w:val="26"/>
                <w:szCs w:val="26"/>
                <w:bdr w:val="none" w:color="auto" w:sz="0" w:space="0"/>
              </w:rPr>
              <w:t>5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Style w:val="4"/>
                <w:sz w:val="26"/>
                <w:szCs w:val="26"/>
                <w:bdr w:val="none" w:color="auto" w:sz="0" w:space="0"/>
              </w:rPr>
              <w:t>92.50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Style w:val="4"/>
                <w:rFonts w:hint="default" w:ascii="Dotum" w:hAnsi="Dotum" w:eastAsia="Dotum" w:cs="Dotum"/>
                <w:sz w:val="26"/>
                <w:szCs w:val="26"/>
                <w:bdr w:val="none" w:color="auto" w:sz="0" w:space="0"/>
              </w:rPr>
              <w:t>6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Style w:val="4"/>
                <w:sz w:val="26"/>
                <w:szCs w:val="26"/>
                <w:bdr w:val="none" w:color="auto" w:sz="0" w:space="0"/>
              </w:rPr>
              <w:t>88.50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sz w:val="23"/>
                <w:szCs w:val="23"/>
                <w:bdr w:val="none" w:color="auto" w:sz="0" w:space="0"/>
              </w:rPr>
              <w:t>4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Style w:val="4"/>
                <w:rFonts w:hint="default" w:ascii="Dotum" w:hAnsi="Dotum" w:eastAsia="Dotum" w:cs="Dotum"/>
                <w:sz w:val="26"/>
                <w:szCs w:val="26"/>
                <w:bdr w:val="none" w:color="auto" w:sz="0" w:space="0"/>
              </w:rPr>
              <w:t>7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Style w:val="4"/>
                <w:sz w:val="26"/>
                <w:szCs w:val="26"/>
                <w:bdr w:val="none" w:color="auto" w:sz="0" w:space="0"/>
              </w:rPr>
              <w:t>90.00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sz w:val="23"/>
                <w:szCs w:val="23"/>
                <w:bdr w:val="none" w:color="auto" w:sz="0" w:space="0"/>
              </w:rPr>
              <w:t>3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Style w:val="4"/>
                <w:rFonts w:hint="default" w:ascii="Dotum" w:hAnsi="Dotum" w:eastAsia="Dotum" w:cs="Dotum"/>
                <w:i w:val="0"/>
                <w:caps w:val="0"/>
                <w:color w:val="444444"/>
                <w:spacing w:val="0"/>
                <w:sz w:val="26"/>
                <w:szCs w:val="26"/>
                <w:bdr w:val="none" w:color="auto" w:sz="0" w:space="0"/>
              </w:rPr>
              <w:t>8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Style w:val="4"/>
                <w:rFonts w:ascii="Tahoma" w:hAnsi="Tahoma" w:eastAsia="Tahoma" w:cs="Tahoma"/>
                <w:i w:val="0"/>
                <w:caps w:val="0"/>
                <w:color w:val="444444"/>
                <w:spacing w:val="0"/>
                <w:sz w:val="26"/>
                <w:szCs w:val="26"/>
                <w:bdr w:val="none" w:color="auto" w:sz="0" w:space="0"/>
              </w:rPr>
              <w:t>86.50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444444"/>
                <w:spacing w:val="0"/>
                <w:sz w:val="23"/>
                <w:szCs w:val="23"/>
                <w:bdr w:val="none" w:color="auto" w:sz="0" w:space="0"/>
              </w:rPr>
              <w:t>7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</w:p>
        </w:tc>
        <w:tc>
          <w:tcPr>
            <w:tcW w:w="1252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E22D0"/>
    <w:rsid w:val="5DDE22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2017-06-14T08:43:00Z</dcterms:created>
  <dc:creator>ASUS</dc:creator>
  <cp:lastModifiedBy>ASUS</cp:lastModifiedBy>
  <dcterms:modified xsi:type="dcterms:W3CDTF">2017-06-14T08:43:20Z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