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color w:val="222222"/>
          <w:sz w:val="24"/>
          <w:szCs w:val="24"/>
        </w:rPr>
        <w:t>北师大台州附属高级中学公开招聘拟录用人员公示</w:t>
      </w:r>
      <w:bookmarkStart w:id="0" w:name="_GoBack"/>
      <w:bookmarkEnd w:id="0"/>
    </w:p>
    <w:p/>
    <w:tbl>
      <w:tblPr>
        <w:tblW w:w="6623" w:type="dxa"/>
        <w:jc w:val="center"/>
        <w:tblInd w:w="9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52"/>
        <w:gridCol w:w="801"/>
        <w:gridCol w:w="1277"/>
        <w:gridCol w:w="235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Style w:val="5"/>
                <w:rFonts w:ascii="仿宋" w:hAnsi="仿宋" w:eastAsia="仿宋" w:cs="仿宋"/>
                <w:color w:val="222222"/>
                <w:sz w:val="28"/>
                <w:szCs w:val="28"/>
              </w:rPr>
              <w:t>岗位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姓名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性别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出生年月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高中数学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李尧圣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1995.08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天津工业大学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高中英语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管茜希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1990.04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长春建筑学院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高中英语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徐  曼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1993.04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高中通用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牟晓琼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1994.09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南京师范大学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高中政治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李  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1988.09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哈尔滨师范大学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高中地理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何灵飞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1982.12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浙江师范大学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高中地理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徐莹莹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1993.03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浙江师范大学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高中地理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陈赛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1987.11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浙江师范大学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高中体育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卢小梦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1994.03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温州大学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高中化学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高玉莹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1992.08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中国石油大学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高中化学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陈晨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1991.04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中国石油大学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高中信息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梅冬炜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1984.08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40" w:lineRule="atLeast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高中数学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潘文海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1988.7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江西师范大学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高中数学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王建秋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1981.10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高中通用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王琼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1992.9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温州大学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color w:val="222222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222222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6D99"/>
    <w:rsid w:val="66776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222222"/>
      <w:sz w:val="16"/>
      <w:szCs w:val="16"/>
      <w:u w:val="none"/>
    </w:rPr>
  </w:style>
  <w:style w:type="character" w:styleId="7">
    <w:name w:val="Hyperlink"/>
    <w:basedOn w:val="4"/>
    <w:uiPriority w:val="0"/>
    <w:rPr>
      <w:color w:val="222222"/>
      <w:sz w:val="16"/>
      <w:szCs w:val="16"/>
      <w:u w:val="none"/>
    </w:rPr>
  </w:style>
  <w:style w:type="character" w:customStyle="1" w:styleId="9">
    <w:name w:val="pass"/>
    <w:basedOn w:val="4"/>
    <w:uiPriority w:val="0"/>
    <w:rPr>
      <w:color w:val="D50512"/>
    </w:rPr>
  </w:style>
  <w:style w:type="character" w:customStyle="1" w:styleId="10">
    <w:name w:val="clear2"/>
    <w:basedOn w:val="4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2017-07-12T12:10:00Z</dcterms:created>
  <dc:creator>ASUS</dc:creator>
  <cp:lastModifiedBy>ASUS</cp:lastModifiedBy>
  <dcterms:modified xsi:type="dcterms:W3CDTF">2017-07-12T12:10:39Z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