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88" w:lineRule="atLeast"/>
        <w:jc w:val="both"/>
      </w:pPr>
      <w:r>
        <w:rPr>
          <w:color w:val="000000"/>
          <w:sz w:val="21"/>
          <w:szCs w:val="21"/>
        </w:rPr>
        <w:t>　　</w:t>
      </w:r>
      <w:r>
        <w:rPr>
          <w:color w:val="000000"/>
          <w:sz w:val="21"/>
          <w:szCs w:val="21"/>
          <w:lang w:val="en-US"/>
        </w:rPr>
        <w:t xml:space="preserve">                                  </w:t>
      </w:r>
      <w:r>
        <w:rPr>
          <w:color w:val="000000"/>
          <w:sz w:val="21"/>
          <w:szCs w:val="21"/>
          <w:lang w:val="en-US"/>
        </w:rPr>
        <w:t>   2017</w:t>
      </w:r>
      <w:r>
        <w:rPr>
          <w:color w:val="000000"/>
          <w:sz w:val="21"/>
          <w:szCs w:val="21"/>
        </w:rPr>
        <w:t>年下半年丽水市莲都区事业单位公开招聘工作人员聘用对象名单 </w:t>
      </w:r>
    </w:p>
    <w:p>
      <w:pPr>
        <w:pStyle w:val="2"/>
        <w:keepNext w:val="0"/>
        <w:keepLines w:val="0"/>
        <w:widowControl/>
        <w:suppressLineNumbers w:val="0"/>
        <w:spacing w:line="288" w:lineRule="atLeast"/>
        <w:jc w:val="both"/>
      </w:pPr>
      <w:r>
        <w:rPr>
          <w:color w:val="000000"/>
          <w:sz w:val="21"/>
          <w:szCs w:val="21"/>
        </w:rPr>
        <w:t>　　</w:t>
      </w:r>
      <w:r>
        <w:rPr>
          <w:color w:val="000000"/>
          <w:sz w:val="21"/>
          <w:szCs w:val="21"/>
          <w:lang w:val="en-US"/>
        </w:rPr>
        <w:t> </w:t>
      </w:r>
      <w:r>
        <w:rPr>
          <w:color w:val="00000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88" w:lineRule="atLeast"/>
        <w:jc w:val="both"/>
      </w:pPr>
      <w:r>
        <w:rPr>
          <w:color w:val="000000"/>
          <w:sz w:val="21"/>
          <w:szCs w:val="21"/>
        </w:rPr>
        <w:t>　　</w:t>
      </w:r>
      <w:r>
        <w:rPr>
          <w:color w:val="000000"/>
          <w:sz w:val="21"/>
          <w:szCs w:val="21"/>
          <w:lang w:val="en-US"/>
        </w:rPr>
        <w:t>                                                                                          2018.1.10</w:t>
      </w:r>
      <w:r>
        <w:rPr>
          <w:color w:val="000000"/>
          <w:sz w:val="21"/>
          <w:szCs w:val="21"/>
        </w:rPr>
        <w:t> </w:t>
      </w:r>
    </w:p>
    <w:tbl>
      <w:tblPr>
        <w:tblW w:w="7020" w:type="dxa"/>
        <w:jc w:val="center"/>
        <w:tblCellSpacing w:w="0" w:type="dxa"/>
        <w:tblInd w:w="65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703"/>
        <w:gridCol w:w="501"/>
        <w:gridCol w:w="1111"/>
        <w:gridCol w:w="1034"/>
        <w:gridCol w:w="1958"/>
        <w:gridCol w:w="501"/>
        <w:gridCol w:w="7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序号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姓名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性别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招聘主管部门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招聘单位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何时毕业何院校系何专业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学历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试用（见习）期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both"/>
            </w:pPr>
            <w:r>
              <w:rPr>
                <w:color w:val="000000"/>
                <w:sz w:val="21"/>
                <w:szCs w:val="21"/>
              </w:rPr>
              <w:t>李言彬 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both"/>
            </w:pPr>
            <w:r>
              <w:rPr>
                <w:color w:val="000000"/>
                <w:sz w:val="21"/>
                <w:szCs w:val="21"/>
              </w:rPr>
              <w:t>女 </w:t>
            </w:r>
          </w:p>
        </w:tc>
        <w:tc>
          <w:tcPr>
            <w:tcW w:w="11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both"/>
            </w:pPr>
            <w:r>
              <w:rPr>
                <w:color w:val="000000"/>
                <w:sz w:val="21"/>
                <w:szCs w:val="21"/>
              </w:rPr>
              <w:t>丽水市莲都区总工会 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both"/>
            </w:pPr>
            <w:r>
              <w:rPr>
                <w:color w:val="000000"/>
                <w:sz w:val="21"/>
                <w:szCs w:val="21"/>
              </w:rPr>
              <w:t>莲都区工人文化宫 </w:t>
            </w:r>
          </w:p>
        </w:tc>
        <w:tc>
          <w:tcPr>
            <w:tcW w:w="1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2012</w:t>
            </w:r>
            <w:r>
              <w:rPr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  <w:lang w:val="en-US"/>
              </w:rPr>
              <w:t>7</w:t>
            </w:r>
            <w:r>
              <w:rPr>
                <w:color w:val="000000"/>
                <w:sz w:val="21"/>
                <w:szCs w:val="21"/>
              </w:rPr>
              <w:t>月毕业于仰恩大学 新闻学专业  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both"/>
            </w:pPr>
            <w:r>
              <w:rPr>
                <w:color w:val="000000"/>
                <w:sz w:val="21"/>
                <w:szCs w:val="21"/>
              </w:rPr>
              <w:t>大学 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6</w:t>
            </w:r>
            <w:r>
              <w:rPr>
                <w:color w:val="000000"/>
                <w:sz w:val="21"/>
                <w:szCs w:val="21"/>
              </w:rPr>
              <w:t>个月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B4B92"/>
    <w:rsid w:val="292B3215"/>
    <w:rsid w:val="58373145"/>
    <w:rsid w:val="77BA2B78"/>
    <w:rsid w:val="7AE9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2018-01-10T08:41:54Z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